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</w:t>
      </w:r>
      <w:r w:rsidR="00887A44">
        <w:rPr>
          <w:sz w:val="24"/>
          <w:szCs w:val="24"/>
        </w:rPr>
        <w:t>4</w:t>
      </w:r>
      <w:r w:rsidR="00E17AFC">
        <w:rPr>
          <w:sz w:val="24"/>
          <w:szCs w:val="24"/>
        </w:rPr>
        <w:t>-202</w:t>
      </w:r>
      <w:r w:rsidR="00887A44">
        <w:rPr>
          <w:sz w:val="24"/>
          <w:szCs w:val="24"/>
        </w:rPr>
        <w:t>5</w:t>
      </w:r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887A44" w:rsidRDefault="00887A44" w:rsidP="009004D8">
      <w:r>
        <w:t xml:space="preserve">ΑΜΚΑ: </w:t>
      </w:r>
      <w:r w:rsidRPr="00887A44">
        <w:t>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5A06D2" w:rsidRDefault="005A06D2" w:rsidP="009004D8">
      <w:bookmarkStart w:id="0" w:name="_GoBack"/>
      <w:bookmarkEnd w:id="0"/>
    </w:p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CF50FF" w:rsidRDefault="009004D8" w:rsidP="009004D8">
      <w:r>
        <w:t>Ημερομηνία:_____________________</w:t>
      </w:r>
    </w:p>
    <w:p w:rsidR="00887A44" w:rsidRDefault="00887A44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>του</w:t>
      </w:r>
      <w:r w:rsidR="0047465B" w:rsidRPr="006F3832">
        <w:rPr>
          <w:b/>
        </w:rPr>
        <w:t xml:space="preserve"> </w:t>
      </w:r>
      <w:r w:rsidR="006F3832" w:rsidRPr="006F3832">
        <w:rPr>
          <w:rFonts w:ascii="Calibri" w:hAnsi="Calibri" w:cs="Calibri"/>
          <w:b/>
          <w:lang w:eastAsia="el-GR"/>
        </w:rPr>
        <w:t>Π.Μ.Σ. Ιατρική του Ύπνου</w:t>
      </w:r>
      <w:r w:rsidR="006F3832" w:rsidRPr="006F3832">
        <w:rPr>
          <w:b/>
        </w:rPr>
        <w:t xml:space="preserve"> </w:t>
      </w:r>
      <w:r w:rsidR="0047465B">
        <w:rPr>
          <w:b/>
        </w:rPr>
        <w:t>(</w:t>
      </w:r>
      <w:r w:rsidR="006F3832">
        <w:rPr>
          <w:b/>
        </w:rPr>
        <w:t xml:space="preserve">Π.Γ.Ν. Αλεξανδρούπολης, Πνευμονολογικής Κλινική Δ.Π.Θ. </w:t>
      </w:r>
      <w:r w:rsidR="0047465B">
        <w:rPr>
          <w:b/>
        </w:rPr>
        <w:t xml:space="preserve">Δραγάνα, Αλεξανδρούπολη, 68100) </w:t>
      </w:r>
      <w:r w:rsidRPr="00CF50FF">
        <w:rPr>
          <w:b/>
        </w:rPr>
        <w:t>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31" w:rsidRDefault="00532631" w:rsidP="00CF50FF">
      <w:pPr>
        <w:spacing w:after="0" w:line="240" w:lineRule="auto"/>
      </w:pPr>
      <w:r>
        <w:separator/>
      </w:r>
    </w:p>
  </w:endnote>
  <w:endnote w:type="continuationSeparator" w:id="0">
    <w:p w:rsidR="00532631" w:rsidRDefault="00532631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31" w:rsidRDefault="00532631" w:rsidP="00CF50FF">
      <w:pPr>
        <w:spacing w:after="0" w:line="240" w:lineRule="auto"/>
      </w:pPr>
      <w:r>
        <w:separator/>
      </w:r>
    </w:p>
  </w:footnote>
  <w:footnote w:type="continuationSeparator" w:id="0">
    <w:p w:rsidR="00532631" w:rsidRDefault="00532631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8"/>
    <w:rsid w:val="00082388"/>
    <w:rsid w:val="001D2786"/>
    <w:rsid w:val="003A0FD1"/>
    <w:rsid w:val="0047465B"/>
    <w:rsid w:val="004A15D2"/>
    <w:rsid w:val="00516176"/>
    <w:rsid w:val="00532631"/>
    <w:rsid w:val="005A06D2"/>
    <w:rsid w:val="005A4296"/>
    <w:rsid w:val="00622F54"/>
    <w:rsid w:val="006F3832"/>
    <w:rsid w:val="00887A44"/>
    <w:rsid w:val="009004D8"/>
    <w:rsid w:val="00915011"/>
    <w:rsid w:val="00A065F8"/>
    <w:rsid w:val="00B43503"/>
    <w:rsid w:val="00CF50FF"/>
    <w:rsid w:val="00D67B46"/>
    <w:rsid w:val="00E17AFC"/>
    <w:rsid w:val="00E55CE8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ABA"/>
  <w15:chartTrackingRefBased/>
  <w15:docId w15:val="{88CC4CFD-8104-4DF2-9A10-445F47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CHLOROPOULOU</dc:creator>
  <cp:keywords/>
  <dc:description/>
  <cp:lastModifiedBy>Χρήστης των Windows</cp:lastModifiedBy>
  <cp:revision>2</cp:revision>
  <cp:lastPrinted>2021-10-29T06:04:00Z</cp:lastPrinted>
  <dcterms:created xsi:type="dcterms:W3CDTF">2024-10-10T09:20:00Z</dcterms:created>
  <dcterms:modified xsi:type="dcterms:W3CDTF">2024-10-10T09:20:00Z</dcterms:modified>
</cp:coreProperties>
</file>